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4" w:rsidRPr="00EF701B" w:rsidRDefault="005B5F14" w:rsidP="005B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B5F14" w:rsidRDefault="005B5F14" w:rsidP="005B5F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Pr="00455F05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B5F14" w:rsidRPr="00455F05" w:rsidRDefault="005B5F14" w:rsidP="005B5F14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B5F14" w:rsidRDefault="005B5F14" w:rsidP="005B5F14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B5F14" w:rsidRPr="00455F05" w:rsidRDefault="005B5F14" w:rsidP="005B5F14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B5F14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B5F14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B5F14" w:rsidRDefault="005B5F14" w:rsidP="005B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B5F14" w:rsidRPr="00455F05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5F14" w:rsidRDefault="005B5F14" w:rsidP="005B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5B5F14" w:rsidRPr="00455F05" w:rsidTr="005B5F14">
        <w:trPr>
          <w:trHeight w:val="323"/>
          <w:jc w:val="center"/>
        </w:trPr>
        <w:tc>
          <w:tcPr>
            <w:tcW w:w="5000" w:type="pct"/>
            <w:vAlign w:val="center"/>
          </w:tcPr>
          <w:p w:rsidR="005B5F14" w:rsidRPr="005B5F14" w:rsidRDefault="005B5F14" w:rsidP="005B5F14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5B5F14" w:rsidRPr="00455F05" w:rsidTr="005B5F14">
        <w:trPr>
          <w:trHeight w:val="658"/>
          <w:jc w:val="center"/>
        </w:trPr>
        <w:tc>
          <w:tcPr>
            <w:tcW w:w="5000" w:type="pct"/>
            <w:vAlign w:val="center"/>
          </w:tcPr>
          <w:p w:rsidR="005B5F14" w:rsidRPr="00EA3A96" w:rsidRDefault="005B5F14" w:rsidP="005B5F14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5B5F14" w:rsidRPr="00455F05" w:rsidTr="005B5F14">
        <w:trPr>
          <w:trHeight w:val="658"/>
          <w:jc w:val="center"/>
        </w:trPr>
        <w:tc>
          <w:tcPr>
            <w:tcW w:w="5000" w:type="pct"/>
            <w:vAlign w:val="center"/>
          </w:tcPr>
          <w:p w:rsidR="005B5F14" w:rsidRPr="00454065" w:rsidRDefault="005B5F14" w:rsidP="005B5F14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326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C74326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C74326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14" w:rsidRPr="00455F05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B5F14" w:rsidRDefault="005B5F14" w:rsidP="005B5F14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F14" w:rsidRPr="005B5F14" w:rsidRDefault="005B5F14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5F14" w:rsidRDefault="005B5F14" w:rsidP="005B5F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56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класса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A13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обучающихся об основах логики;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интуитивных представлений обучающихся о базовых алгоритмических конструкциях;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навыков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 в среде</w:t>
      </w: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алгоритмического и логического мышления;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C4FE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анализировать предложенный алгоритм, например, определять</w:t>
      </w:r>
      <w:r w:rsidR="00CA7ABC">
        <w:rPr>
          <w:rFonts w:ascii="Times New Roman" w:eastAsia="Times New Roman" w:hAnsi="Times New Roman"/>
          <w:sz w:val="24"/>
          <w:szCs w:val="24"/>
        </w:rPr>
        <w:t>,</w:t>
      </w:r>
      <w:r w:rsidRPr="00BC4FE3">
        <w:rPr>
          <w:rFonts w:ascii="Times New Roman" w:eastAsia="Times New Roman" w:hAnsi="Times New Roman"/>
          <w:sz w:val="24"/>
          <w:szCs w:val="24"/>
        </w:rPr>
        <w:t xml:space="preserve"> какие результаты возможны при заданном множестве исходных значений;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логические значен</w:t>
      </w:r>
      <w:r w:rsidR="00CA7ABC">
        <w:rPr>
          <w:rFonts w:ascii="Times New Roman" w:eastAsia="Times New Roman" w:hAnsi="Times New Roman"/>
          <w:sz w:val="24"/>
          <w:szCs w:val="24"/>
        </w:rPr>
        <w:t>ия, операции и выражения с ними.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3F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184D7E" w:rsidRDefault="000D12A9" w:rsidP="005B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  <w:bookmarkStart w:id="0" w:name="_GoBack"/>
      <w:bookmarkEnd w:id="0"/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2A79B0" w:rsidRPr="002A79B0" w:rsidTr="007C1C84">
        <w:tc>
          <w:tcPr>
            <w:tcW w:w="959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Информатика и основы логики</w:t>
            </w: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Мини-проект «Я знаю правила»</w:t>
            </w:r>
          </w:p>
        </w:tc>
        <w:tc>
          <w:tcPr>
            <w:tcW w:w="1713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Что такое информация?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Бит и Байт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 xml:space="preserve">Двоичная система счисления. Перевод двоичного числа в </w:t>
            </w:r>
            <w:proofErr w:type="gramStart"/>
            <w:r w:rsidRPr="002A79B0">
              <w:rPr>
                <w:rFonts w:ascii="Times New Roman" w:hAnsi="Times New Roman"/>
                <w:sz w:val="24"/>
                <w:szCs w:val="24"/>
              </w:rPr>
              <w:t>десятичное</w:t>
            </w:r>
            <w:proofErr w:type="gramEnd"/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 xml:space="preserve">Перевод десятичного числа в </w:t>
            </w:r>
            <w:proofErr w:type="gramStart"/>
            <w:r w:rsidRPr="002A79B0">
              <w:rPr>
                <w:rFonts w:ascii="Times New Roman" w:hAnsi="Times New Roman"/>
                <w:sz w:val="24"/>
                <w:szCs w:val="24"/>
              </w:rPr>
              <w:t>двоичное</w:t>
            </w:r>
            <w:proofErr w:type="gramEnd"/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Логика и мышление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Модели объектов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</w:t>
            </w:r>
            <w:r w:rsidRPr="002A79B0">
              <w:rPr>
                <w:rFonts w:ascii="Times New Roman" w:hAnsi="Times New Roman"/>
                <w:sz w:val="24"/>
                <w:szCs w:val="24"/>
              </w:rPr>
              <w:t>– квест «Про</w:t>
            </w: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79B0">
              <w:rPr>
                <w:rFonts w:ascii="Times New Roman" w:hAnsi="Times New Roman"/>
                <w:sz w:val="24"/>
                <w:szCs w:val="24"/>
              </w:rPr>
              <w:t>информатику»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Основы алгоритмики</w:t>
            </w: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Понятие алгоритма. Свойства алгоритма</w:t>
            </w:r>
          </w:p>
        </w:tc>
        <w:tc>
          <w:tcPr>
            <w:tcW w:w="1713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Система команд исполнителя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конструкции. Следование.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конструкции. Ветвление.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Базовые алгоритмические конструкции. Цикл.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Формы записи алгоритма.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Программы и языки программирования.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Разработка мини-проекта по блоку тем об истории программирования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Разработка мини-проекта по блоку тем об истории программирования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2A79B0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языке </w:t>
            </w: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Интерфейс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  <w:r w:rsidRPr="00184D7E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713" w:type="dxa"/>
            <w:vMerge w:val="restart"/>
            <w:vAlign w:val="center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40</w:t>
            </w: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Первая программа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Тестирование готовых программ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программы: от идеи к алгоритму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Управление несколькими объектами. Координаты. Сцена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Новые объекты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Слои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Одновременное выполнение скриптов (программ)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Последовательное выполнение скриптов </w:t>
            </w:r>
            <w:r w:rsidRPr="00184D7E">
              <w:rPr>
                <w:rFonts w:ascii="Times New Roman" w:hAnsi="Times New Roman"/>
                <w:sz w:val="23"/>
                <w:szCs w:val="23"/>
              </w:rPr>
              <w:lastRenderedPageBreak/>
              <w:t>(программ)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Изменение размера объектов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«Последовательное и одновременное выполнение скриптов»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Интерактивность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Переменные и условный оператор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«Интерактивность, условия и переменные»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4D7E">
              <w:rPr>
                <w:rFonts w:ascii="Times New Roman" w:hAnsi="Times New Roman"/>
                <w:sz w:val="23"/>
                <w:szCs w:val="23"/>
              </w:rPr>
              <w:t>Индивидуальный проект</w:t>
            </w:r>
            <w:proofErr w:type="gramEnd"/>
            <w:r w:rsidRPr="00184D7E">
              <w:rPr>
                <w:rFonts w:ascii="Times New Roman" w:hAnsi="Times New Roman"/>
                <w:sz w:val="23"/>
                <w:szCs w:val="23"/>
              </w:rPr>
              <w:t xml:space="preserve"> по теме «Интерактивность, условия и переменные»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Случайные числа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сценариев с использованием случайных чисел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Реализация и тестирование сценариев со случайными числами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Рисование мышью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Рисование с помощью клавиатуры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Управляемая печать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Программирование изображений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Программирование изображений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Диалог с программой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программ, запрашивающих у пользователя информацию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Разработка программ, запрашивающих у пользователя информацию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Создание объектов и костюмов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Создание объектов и костюмов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Использование библиотеки объектов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>Смена фона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184D7E" w:rsidTr="007C1C84">
        <w:tc>
          <w:tcPr>
            <w:tcW w:w="959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4D7E">
              <w:rPr>
                <w:rFonts w:ascii="Times New Roman" w:hAnsi="Times New Roman"/>
                <w:sz w:val="23"/>
                <w:szCs w:val="23"/>
              </w:rPr>
              <w:t xml:space="preserve">Итоговый проект в </w:t>
            </w:r>
            <w:r w:rsidRPr="00184D7E">
              <w:rPr>
                <w:rFonts w:ascii="Times New Roman" w:hAnsi="Times New Roman"/>
                <w:sz w:val="23"/>
                <w:szCs w:val="23"/>
                <w:lang w:val="en-US"/>
              </w:rPr>
              <w:t>Scratch</w:t>
            </w:r>
          </w:p>
        </w:tc>
        <w:tc>
          <w:tcPr>
            <w:tcW w:w="1713" w:type="dxa"/>
            <w:vMerge/>
          </w:tcPr>
          <w:p w:rsidR="002A79B0" w:rsidRPr="00184D7E" w:rsidRDefault="002A79B0" w:rsidP="002A79B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A79B0" w:rsidRPr="002A79B0" w:rsidTr="007C1C84">
        <w:tc>
          <w:tcPr>
            <w:tcW w:w="7905" w:type="dxa"/>
            <w:gridSpan w:val="3"/>
          </w:tcPr>
          <w:p w:rsidR="002A79B0" w:rsidRPr="002A79B0" w:rsidRDefault="002A79B0" w:rsidP="002A79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79B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2A79B0" w:rsidRPr="002A79B0" w:rsidRDefault="002A79B0" w:rsidP="002A79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79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2A79B0" w:rsidRPr="002A79B0">
        <w:rPr>
          <w:rFonts w:ascii="Times New Roman" w:eastAsia="Times New Roman" w:hAnsi="Times New Roman" w:cs="Times New Roman"/>
          <w:b/>
          <w:sz w:val="24"/>
          <w:szCs w:val="24"/>
        </w:rPr>
        <w:t>Информатика и основы логики</w:t>
      </w:r>
    </w:p>
    <w:p w:rsidR="00274163" w:rsidRDefault="002741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B0" w:rsidRDefault="002A79B0" w:rsidP="00D33E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безопасности. Мини-проект «Я знаю правила». Что такое информация? Бит и Байт. Системы счисления.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Двоичная система счисления. Перев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двоичного числа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десятичное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Перев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десятичного числа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Логика и мышление.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пособы решения логических задач. </w:t>
      </w:r>
      <w:r w:rsidRPr="002A79B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пособы решения логических задач. Модели объектов. </w:t>
      </w:r>
      <w:r w:rsidR="00D33E3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Моделирование. </w:t>
      </w:r>
      <w:proofErr w:type="spellStart"/>
      <w:r w:rsidR="00D33E3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D33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33E34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D33E34">
        <w:rPr>
          <w:rFonts w:ascii="Times New Roman" w:eastAsia="Times New Roman" w:hAnsi="Times New Roman" w:cs="Times New Roman"/>
          <w:sz w:val="24"/>
          <w:szCs w:val="24"/>
        </w:rPr>
        <w:t xml:space="preserve"> «Про информатику». </w:t>
      </w:r>
    </w:p>
    <w:p w:rsidR="0023219C" w:rsidRPr="002A79B0" w:rsidRDefault="0023219C" w:rsidP="00D33E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9C" w:rsidRDefault="0023219C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>. Основы алгоритмики</w:t>
      </w:r>
    </w:p>
    <w:p w:rsidR="0023219C" w:rsidRDefault="0023219C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9C" w:rsidRP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7B">
        <w:rPr>
          <w:rFonts w:ascii="Times New Roman" w:eastAsia="Times New Roman" w:hAnsi="Times New Roman" w:cs="Times New Roman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алгоритма. Свойства алгоритма. Система команд исполнителя.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констру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кции. Следование. Ветвление. Цикл. Формы записи алгоритма.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раммы и языки программирования. Интерактивное тестирование.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Разработка мини-проекта по блоку тем об истории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рограммирования.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Защита проектов</w:t>
      </w:r>
      <w:r w:rsidR="00274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Основы программирования на языке </w:t>
      </w:r>
      <w:r w:rsidRPr="00780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Scratch</w:t>
      </w:r>
    </w:p>
    <w:p w:rsid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7B" w:rsidRPr="0078017B" w:rsidRDefault="0078017B" w:rsidP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Интерфейс Scratch. Первая программа. Тестирование готовых программ.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программы: от идеи к алгоритму.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Управление нескольким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объектами. Координаты. Сцена. Новые объекты. Слои.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Одновременное выполнение скриптов (прогр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амм).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скриптов (программ)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Изменение размера объектов. </w:t>
      </w:r>
      <w:proofErr w:type="gramStart"/>
      <w:r w:rsidRPr="0078017B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 по теме «Последовательное и одновременное выполнение скриптов»</w:t>
      </w:r>
      <w:r>
        <w:rPr>
          <w:rFonts w:ascii="Times New Roman" w:eastAsia="Times New Roman" w:hAnsi="Times New Roman" w:cs="Times New Roman"/>
          <w:sz w:val="24"/>
          <w:szCs w:val="24"/>
        </w:rPr>
        <w:t>. Интерактивность. Переменные и условный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proofErr w:type="gramStart"/>
      <w:r w:rsidRPr="0078017B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 по теме «Интерактивность, условия и переменные»</w:t>
      </w:r>
      <w:r>
        <w:rPr>
          <w:rFonts w:ascii="Times New Roman" w:eastAsia="Times New Roman" w:hAnsi="Times New Roman" w:cs="Times New Roman"/>
          <w:sz w:val="24"/>
          <w:szCs w:val="24"/>
        </w:rPr>
        <w:t>. Случайные числа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 xml:space="preserve">Разработка сценариев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случайных чисел.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Реализация и тестирование сценариев с</w:t>
      </w:r>
      <w:r>
        <w:rPr>
          <w:rFonts w:ascii="Times New Roman" w:eastAsia="Times New Roman" w:hAnsi="Times New Roman" w:cs="Times New Roman"/>
          <w:sz w:val="24"/>
          <w:szCs w:val="24"/>
        </w:rPr>
        <w:t>о случайными числами в Scratch. Рисование мышью. Рисование с помощью клавиатуры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Управляемая печать. Программирование изображений. Диалог с программой.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Разработка программ, запрашив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 у пользователя информацию.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оздание объектов и костюмов.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 биб</w:t>
      </w:r>
      <w:r w:rsidR="00B25714">
        <w:rPr>
          <w:rFonts w:ascii="Times New Roman" w:eastAsia="Times New Roman" w:hAnsi="Times New Roman" w:cs="Times New Roman"/>
          <w:sz w:val="24"/>
          <w:szCs w:val="24"/>
        </w:rPr>
        <w:t>лиотеки объектов</w:t>
      </w:r>
      <w:r w:rsidR="00B25714">
        <w:rPr>
          <w:rFonts w:ascii="Times New Roman" w:eastAsia="Times New Roman" w:hAnsi="Times New Roman" w:cs="Times New Roman"/>
          <w:sz w:val="24"/>
          <w:szCs w:val="24"/>
        </w:rPr>
        <w:tab/>
        <w:t>. Смена фона</w:t>
      </w:r>
      <w:r w:rsidR="00B25714"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>Итоговый проект в Scratch</w:t>
      </w:r>
      <w:r w:rsidR="002741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1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C65BC8" w:rsidRPr="00C65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Scratch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3.0.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C65BC8" w:rsidRPr="00C65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Scratch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3.0.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Мирончик Е. А. Информатика. 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– 6 классы 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А. Мирончик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Д. Куклина,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128 с. 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20C6"/>
    <w:rsid w:val="000256BB"/>
    <w:rsid w:val="000D12A9"/>
    <w:rsid w:val="000D7999"/>
    <w:rsid w:val="00184D7E"/>
    <w:rsid w:val="001B6FAD"/>
    <w:rsid w:val="001C7336"/>
    <w:rsid w:val="0023219C"/>
    <w:rsid w:val="00232A68"/>
    <w:rsid w:val="00274163"/>
    <w:rsid w:val="002A79B0"/>
    <w:rsid w:val="00324DDB"/>
    <w:rsid w:val="00326952"/>
    <w:rsid w:val="003D45B1"/>
    <w:rsid w:val="003F37E9"/>
    <w:rsid w:val="00435787"/>
    <w:rsid w:val="004411E8"/>
    <w:rsid w:val="004F28ED"/>
    <w:rsid w:val="00500591"/>
    <w:rsid w:val="00560ED4"/>
    <w:rsid w:val="005B5F14"/>
    <w:rsid w:val="006B0B72"/>
    <w:rsid w:val="007028AA"/>
    <w:rsid w:val="007565AC"/>
    <w:rsid w:val="0077226B"/>
    <w:rsid w:val="0078017B"/>
    <w:rsid w:val="007C1D38"/>
    <w:rsid w:val="007C4363"/>
    <w:rsid w:val="0080510D"/>
    <w:rsid w:val="008B1CC6"/>
    <w:rsid w:val="008D4B57"/>
    <w:rsid w:val="008D59F2"/>
    <w:rsid w:val="0094085A"/>
    <w:rsid w:val="009620C6"/>
    <w:rsid w:val="00B25714"/>
    <w:rsid w:val="00B956DF"/>
    <w:rsid w:val="00BB2118"/>
    <w:rsid w:val="00BC4FE3"/>
    <w:rsid w:val="00C65BC8"/>
    <w:rsid w:val="00C702AC"/>
    <w:rsid w:val="00C74326"/>
    <w:rsid w:val="00C8622B"/>
    <w:rsid w:val="00CA5612"/>
    <w:rsid w:val="00CA7ABC"/>
    <w:rsid w:val="00D33E34"/>
    <w:rsid w:val="00F24AB1"/>
    <w:rsid w:val="00F35448"/>
    <w:rsid w:val="00F51DCC"/>
    <w:rsid w:val="00FA137A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6276-6948-47D4-AE69-69E98C6DC6E8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2052BEB-4348-4623-9839-96AD5AE7D1B2}"/>
</file>

<file path=customXml/itemProps4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2021-09-05T20:50:00Z</dcterms:created>
  <dcterms:modified xsi:type="dcterms:W3CDTF">2021-09-05T20:50:00Z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